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8111" w14:textId="77777777" w:rsidR="004056DA" w:rsidRPr="00E312FE" w:rsidRDefault="007A5C6B" w:rsidP="00E312FE">
      <w:pPr>
        <w:jc w:val="center"/>
        <w:rPr>
          <w:rFonts w:ascii="Comic Sans MS" w:hAnsi="Comic Sans MS"/>
          <w:b/>
          <w:sz w:val="44"/>
          <w:szCs w:val="44"/>
        </w:rPr>
      </w:pPr>
      <w:r>
        <w:rPr>
          <w:noProof/>
        </w:rPr>
        <w:pict w14:anchorId="65216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14.45pt;margin-top:-11.6pt;width:56.6pt;height:85.4pt;z-index:1;visibility:visible;mso-position-horizontal-relative:margin;mso-position-vertical-relative:margin">
            <v:imagedata r:id="rId7" o:title=""/>
            <w10:wrap type="square" anchorx="margin" anchory="margin"/>
          </v:shape>
        </w:pict>
      </w:r>
      <w:r w:rsidR="006E23B5">
        <w:rPr>
          <w:rFonts w:ascii="Comic Sans MS" w:hAnsi="Comic Sans MS"/>
          <w:b/>
          <w:sz w:val="44"/>
          <w:szCs w:val="44"/>
        </w:rPr>
        <w:t>FEDERATION VOILE-</w:t>
      </w:r>
      <w:r w:rsidR="00E312FE" w:rsidRPr="00E312FE">
        <w:rPr>
          <w:rFonts w:ascii="Comic Sans MS" w:hAnsi="Comic Sans MS"/>
          <w:b/>
          <w:sz w:val="44"/>
          <w:szCs w:val="44"/>
        </w:rPr>
        <w:t>AVIRON</w:t>
      </w:r>
    </w:p>
    <w:p w14:paraId="7E443C45" w14:textId="77777777" w:rsidR="00FE2CD9" w:rsidRDefault="00FE2CD9" w:rsidP="00FE2CD9">
      <w:pPr>
        <w:jc w:val="center"/>
        <w:rPr>
          <w:b/>
          <w:sz w:val="32"/>
          <w:szCs w:val="32"/>
        </w:rPr>
      </w:pPr>
      <w:r w:rsidRPr="00FE2CD9">
        <w:rPr>
          <w:b/>
          <w:sz w:val="32"/>
          <w:szCs w:val="32"/>
        </w:rPr>
        <w:t>BULLETIN D’ADHESION ANNUELLE</w:t>
      </w:r>
      <w:r w:rsidR="0085300C">
        <w:rPr>
          <w:b/>
          <w:sz w:val="32"/>
          <w:szCs w:val="32"/>
        </w:rPr>
        <w:t xml:space="preserve"> - ASSOCIATION</w:t>
      </w:r>
    </w:p>
    <w:p w14:paraId="1AC90DC4" w14:textId="5ABB0636" w:rsidR="00FE2CD9" w:rsidRPr="00FE2CD9" w:rsidRDefault="00FE2CD9" w:rsidP="003D4D4B">
      <w:pPr>
        <w:spacing w:after="0" w:line="240" w:lineRule="auto"/>
        <w:jc w:val="center"/>
        <w:rPr>
          <w:b/>
          <w:sz w:val="32"/>
          <w:szCs w:val="32"/>
        </w:rPr>
      </w:pPr>
      <w:r>
        <w:rPr>
          <w:b/>
          <w:sz w:val="32"/>
          <w:szCs w:val="32"/>
        </w:rPr>
        <w:t>Année</w:t>
      </w:r>
      <w:r w:rsidR="003D4D4B">
        <w:rPr>
          <w:b/>
          <w:sz w:val="32"/>
          <w:szCs w:val="32"/>
        </w:rPr>
        <w:t xml:space="preserve"> 20</w:t>
      </w:r>
      <w:r w:rsidR="003458FC">
        <w:rPr>
          <w:b/>
          <w:sz w:val="32"/>
          <w:szCs w:val="32"/>
        </w:rPr>
        <w:t>2</w:t>
      </w:r>
      <w:r w:rsidR="00492F47">
        <w:rPr>
          <w:b/>
          <w:sz w:val="32"/>
          <w:szCs w:val="32"/>
        </w:rPr>
        <w:t>4</w:t>
      </w:r>
    </w:p>
    <w:p w14:paraId="2E21E4DB" w14:textId="77777777" w:rsidR="006E23B5" w:rsidRDefault="00FE2CD9" w:rsidP="003D4D4B">
      <w:pPr>
        <w:spacing w:after="120" w:line="240" w:lineRule="auto"/>
      </w:pPr>
      <w:r>
        <w:t xml:space="preserve">Adhésion </w:t>
      </w:r>
      <w:proofErr w:type="gramStart"/>
      <w:r>
        <w:t xml:space="preserve">initiale  </w:t>
      </w:r>
      <w:r w:rsidR="003D4D4B" w:rsidRPr="00FE2CD9">
        <w:rPr>
          <w:sz w:val="52"/>
          <w:szCs w:val="52"/>
        </w:rPr>
        <w:t>□</w:t>
      </w:r>
      <w:proofErr w:type="gramEnd"/>
      <w:r w:rsidR="002E79D9">
        <w:tab/>
      </w:r>
      <w:r w:rsidR="003D4D4B">
        <w:tab/>
      </w:r>
      <w:r w:rsidR="003D4D4B">
        <w:tab/>
      </w:r>
      <w:r>
        <w:t>Renouvellement</w:t>
      </w:r>
      <w:r w:rsidRPr="00FE2CD9">
        <w:rPr>
          <w:sz w:val="52"/>
          <w:szCs w:val="52"/>
        </w:rPr>
        <w:t>□</w:t>
      </w:r>
      <w:r>
        <w:tab/>
      </w:r>
      <w:r>
        <w:tab/>
      </w:r>
      <w:r>
        <w:tab/>
        <w:t>Retrait</w:t>
      </w:r>
      <w:r w:rsidRPr="00FE2CD9">
        <w:rPr>
          <w:sz w:val="52"/>
          <w:szCs w:val="52"/>
        </w:rPr>
        <w:t>□</w:t>
      </w:r>
    </w:p>
    <w:p w14:paraId="6555786D" w14:textId="77777777" w:rsidR="00FE2CD9" w:rsidRDefault="00FE2CD9" w:rsidP="002B7AA9">
      <w:pPr>
        <w:spacing w:after="0" w:line="240" w:lineRule="auto"/>
      </w:pPr>
      <w:r w:rsidRPr="002241A5">
        <w:rPr>
          <w:b/>
          <w:sz w:val="32"/>
          <w:szCs w:val="32"/>
        </w:rPr>
        <w:t>Nom de l’association</w:t>
      </w:r>
      <w:r w:rsidR="002D2EED">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37E10" w:rsidRPr="001F596A" w14:paraId="00896A22" w14:textId="77777777" w:rsidTr="001F596A">
        <w:trPr>
          <w:trHeight w:val="454"/>
        </w:trPr>
        <w:tc>
          <w:tcPr>
            <w:tcW w:w="9322" w:type="dxa"/>
            <w:shd w:val="clear" w:color="auto" w:fill="auto"/>
          </w:tcPr>
          <w:p w14:paraId="1AF9E9C2" w14:textId="77777777" w:rsidR="00137E10" w:rsidRPr="001F596A" w:rsidRDefault="00137E10" w:rsidP="001F596A">
            <w:pPr>
              <w:spacing w:after="0"/>
              <w:rPr>
                <w:b/>
                <w:sz w:val="32"/>
                <w:szCs w:val="32"/>
              </w:rPr>
            </w:pPr>
          </w:p>
        </w:tc>
      </w:tr>
    </w:tbl>
    <w:p w14:paraId="32B945BC" w14:textId="77777777" w:rsidR="004F490F" w:rsidRPr="00AF1898" w:rsidRDefault="004F490F" w:rsidP="004F490F">
      <w:pPr>
        <w:spacing w:after="0"/>
        <w:rPr>
          <w:caps/>
          <w:sz w:val="28"/>
          <w:szCs w:val="28"/>
        </w:rPr>
      </w:pPr>
      <w:r w:rsidRPr="00AF1898">
        <w:rPr>
          <w:b/>
          <w:sz w:val="28"/>
          <w:szCs w:val="28"/>
        </w:rPr>
        <w:t>Statut</w:t>
      </w:r>
      <w:r w:rsidRPr="00AF1898">
        <w:rPr>
          <w:b/>
          <w:sz w:val="28"/>
          <w:szCs w:val="28"/>
        </w:rPr>
        <w:tab/>
        <w:t xml:space="preserve"> Loi </w:t>
      </w:r>
      <w:proofErr w:type="gramStart"/>
      <w:r w:rsidRPr="00AF1898">
        <w:rPr>
          <w:b/>
          <w:sz w:val="28"/>
          <w:szCs w:val="28"/>
        </w:rPr>
        <w:t xml:space="preserve">1901  </w:t>
      </w:r>
      <w:r w:rsidRPr="00AF1898">
        <w:rPr>
          <w:sz w:val="28"/>
          <w:szCs w:val="28"/>
        </w:rPr>
        <w:t>□</w:t>
      </w:r>
      <w:proofErr w:type="gramEnd"/>
      <w:r w:rsidRPr="00AF1898">
        <w:rPr>
          <w:sz w:val="28"/>
          <w:szCs w:val="28"/>
        </w:rPr>
        <w:tab/>
      </w:r>
      <w:r w:rsidRPr="00AF1898">
        <w:rPr>
          <w:b/>
          <w:sz w:val="28"/>
          <w:szCs w:val="28"/>
        </w:rPr>
        <w:t xml:space="preserve">  </w:t>
      </w:r>
      <w:r w:rsidR="00AF1898">
        <w:rPr>
          <w:b/>
          <w:sz w:val="28"/>
          <w:szCs w:val="28"/>
        </w:rPr>
        <w:tab/>
      </w:r>
      <w:r w:rsidRPr="00AF1898">
        <w:rPr>
          <w:b/>
          <w:sz w:val="28"/>
          <w:szCs w:val="28"/>
        </w:rPr>
        <w:t xml:space="preserve">Statut </w:t>
      </w:r>
      <w:r w:rsidR="00680D6B" w:rsidRPr="00AF1898">
        <w:rPr>
          <w:b/>
          <w:sz w:val="28"/>
          <w:szCs w:val="28"/>
        </w:rPr>
        <w:t>Autre</w:t>
      </w:r>
      <w:r w:rsidR="00680D6B" w:rsidRPr="00AF1898">
        <w:rPr>
          <w:sz w:val="28"/>
          <w:szCs w:val="28"/>
        </w:rPr>
        <w:t xml:space="preserve"> </w:t>
      </w:r>
      <w:r w:rsidRPr="00AF1898">
        <w:rPr>
          <w:sz w:val="28"/>
          <w:szCs w:val="28"/>
        </w:rPr>
        <w:t>□    (Précisez)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7E10" w:rsidRPr="001F596A" w14:paraId="273F8BA3" w14:textId="77777777" w:rsidTr="001F596A">
        <w:trPr>
          <w:trHeight w:val="999"/>
        </w:trPr>
        <w:tc>
          <w:tcPr>
            <w:tcW w:w="9180" w:type="dxa"/>
            <w:shd w:val="clear" w:color="auto" w:fill="auto"/>
          </w:tcPr>
          <w:p w14:paraId="08B51DA9" w14:textId="77777777" w:rsidR="00137E10" w:rsidRPr="001F596A" w:rsidRDefault="004F490F">
            <w:pPr>
              <w:rPr>
                <w:color w:val="000000"/>
              </w:rPr>
            </w:pPr>
            <w:r w:rsidRPr="001F596A">
              <w:rPr>
                <w:b/>
                <w:sz w:val="24"/>
                <w:szCs w:val="24"/>
              </w:rPr>
              <w:t>OBJET</w:t>
            </w:r>
            <w:r w:rsidR="00FE2CD9" w:rsidRPr="001F596A">
              <w:rPr>
                <w:b/>
              </w:rPr>
              <w:t> </w:t>
            </w:r>
            <w:r w:rsidR="00FE2CD9">
              <w:t>:</w:t>
            </w:r>
            <w:r w:rsidR="00137E10">
              <w:t xml:space="preserve"> </w:t>
            </w:r>
          </w:p>
        </w:tc>
      </w:tr>
    </w:tbl>
    <w:p w14:paraId="4BDCC6FD" w14:textId="77777777" w:rsidR="002E79D9" w:rsidRPr="00AF1898" w:rsidRDefault="002E79D9" w:rsidP="00774753">
      <w:pPr>
        <w:spacing w:after="0"/>
        <w:rPr>
          <w:sz w:val="20"/>
          <w:szCs w:val="20"/>
        </w:rPr>
      </w:pPr>
    </w:p>
    <w:tbl>
      <w:tblPr>
        <w:tblpPr w:leftFromText="141" w:rightFromText="141" w:vertAnchor="text" w:horzAnchor="margin" w:tblpXSpec="right" w:tblpY="-28"/>
        <w:tblW w:w="6440" w:type="dxa"/>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gridCol w:w="460"/>
        <w:gridCol w:w="460"/>
        <w:gridCol w:w="460"/>
        <w:gridCol w:w="460"/>
        <w:gridCol w:w="460"/>
        <w:gridCol w:w="460"/>
      </w:tblGrid>
      <w:tr w:rsidR="002241A5" w:rsidRPr="00E312FE" w14:paraId="65A5E5DB" w14:textId="77777777" w:rsidTr="002241A5">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AC723"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468F89"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AFD647F"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6051AEE"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CE6D82F"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F002DA3"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4E3804A"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6BD4197"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58A2C39"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000000" w:fill="BFBFBF"/>
            <w:noWrap/>
            <w:vAlign w:val="bottom"/>
            <w:hideMark/>
          </w:tcPr>
          <w:p w14:paraId="30CF75FA"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000000" w:fill="BFBFBF"/>
            <w:noWrap/>
            <w:vAlign w:val="bottom"/>
            <w:hideMark/>
          </w:tcPr>
          <w:p w14:paraId="21EDC78C"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000000" w:fill="BFBFBF"/>
            <w:noWrap/>
            <w:vAlign w:val="bottom"/>
            <w:hideMark/>
          </w:tcPr>
          <w:p w14:paraId="3A0D0387"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000000" w:fill="BFBFBF"/>
            <w:noWrap/>
            <w:vAlign w:val="bottom"/>
            <w:hideMark/>
          </w:tcPr>
          <w:p w14:paraId="204D1854" w14:textId="77777777" w:rsidR="002241A5" w:rsidRPr="00E312FE" w:rsidRDefault="002241A5" w:rsidP="002241A5">
            <w:pPr>
              <w:spacing w:after="0" w:line="240" w:lineRule="auto"/>
              <w:jc w:val="center"/>
              <w:rPr>
                <w:rFonts w:eastAsia="Times New Roman"/>
                <w:color w:val="000000"/>
                <w:lang w:eastAsia="fr-FR"/>
              </w:rPr>
            </w:pPr>
          </w:p>
        </w:tc>
        <w:tc>
          <w:tcPr>
            <w:tcW w:w="460" w:type="dxa"/>
            <w:tcBorders>
              <w:top w:val="single" w:sz="4" w:space="0" w:color="auto"/>
              <w:left w:val="nil"/>
              <w:bottom w:val="single" w:sz="4" w:space="0" w:color="auto"/>
              <w:right w:val="single" w:sz="4" w:space="0" w:color="auto"/>
            </w:tcBorders>
            <w:shd w:val="clear" w:color="000000" w:fill="BFBFBF"/>
            <w:noWrap/>
            <w:vAlign w:val="bottom"/>
            <w:hideMark/>
          </w:tcPr>
          <w:p w14:paraId="48AB1087" w14:textId="77777777" w:rsidR="002241A5" w:rsidRPr="00E312FE" w:rsidRDefault="002241A5" w:rsidP="002241A5">
            <w:pPr>
              <w:spacing w:after="0" w:line="240" w:lineRule="auto"/>
              <w:jc w:val="center"/>
              <w:rPr>
                <w:rFonts w:eastAsia="Times New Roman"/>
                <w:color w:val="000000"/>
                <w:lang w:eastAsia="fr-FR"/>
              </w:rPr>
            </w:pPr>
          </w:p>
        </w:tc>
      </w:tr>
    </w:tbl>
    <w:p w14:paraId="286FE218" w14:textId="77777777" w:rsidR="00FE2CD9" w:rsidRPr="00AD1E0E" w:rsidRDefault="00FE2CD9">
      <w:pPr>
        <w:rPr>
          <w:b/>
        </w:rPr>
      </w:pPr>
      <w:r w:rsidRPr="00AD1E0E">
        <w:rPr>
          <w:b/>
        </w:rPr>
        <w:t>Numéro SIREN/SIRET</w:t>
      </w:r>
      <w:r w:rsidR="002E79D9" w:rsidRPr="00AD1E0E">
        <w:rPr>
          <w:b/>
        </w:rPr>
        <w:tab/>
      </w:r>
    </w:p>
    <w:tbl>
      <w:tblPr>
        <w:tblpPr w:leftFromText="141" w:rightFromText="141" w:vertAnchor="text" w:horzAnchor="page" w:tblpX="4209" w:tblpY="14"/>
        <w:tblW w:w="4600" w:type="dxa"/>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gridCol w:w="460"/>
        <w:gridCol w:w="460"/>
      </w:tblGrid>
      <w:tr w:rsidR="002241A5" w:rsidRPr="002E79D9" w14:paraId="4DAF7128" w14:textId="77777777" w:rsidTr="002241A5">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7CE5" w14:textId="77777777" w:rsidR="002241A5" w:rsidRPr="002E79D9" w:rsidRDefault="002241A5" w:rsidP="002241A5">
            <w:pPr>
              <w:spacing w:after="0" w:line="240" w:lineRule="auto"/>
              <w:jc w:val="center"/>
              <w:rPr>
                <w:rFonts w:eastAsia="Times New Roman"/>
                <w:b/>
                <w:color w:val="000000"/>
                <w:lang w:eastAsia="fr-FR"/>
              </w:rPr>
            </w:pPr>
            <w:r w:rsidRPr="002E79D9">
              <w:rPr>
                <w:rFonts w:eastAsia="Times New Roman"/>
                <w:b/>
                <w:color w:val="000000"/>
                <w:lang w:eastAsia="fr-FR"/>
              </w:rPr>
              <w:t>W</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66156A6"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F460900"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CD43803"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475C467"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4FC59E4"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0115BB0"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4F7634D"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1A95E43"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991E949" w14:textId="77777777" w:rsidR="002241A5" w:rsidRPr="002E79D9" w:rsidRDefault="002241A5" w:rsidP="002241A5">
            <w:pPr>
              <w:spacing w:after="0" w:line="240" w:lineRule="auto"/>
              <w:jc w:val="center"/>
              <w:rPr>
                <w:rFonts w:eastAsia="Times New Roman"/>
                <w:color w:val="000000"/>
                <w:lang w:eastAsia="fr-FR"/>
              </w:rPr>
            </w:pPr>
            <w:r w:rsidRPr="002E79D9">
              <w:rPr>
                <w:rFonts w:eastAsia="Times New Roman"/>
                <w:color w:val="000000"/>
                <w:lang w:eastAsia="fr-FR"/>
              </w:rPr>
              <w:t> </w:t>
            </w:r>
          </w:p>
        </w:tc>
      </w:tr>
    </w:tbl>
    <w:p w14:paraId="5E94F674" w14:textId="77777777" w:rsidR="002E79D9" w:rsidRPr="00AD1E0E" w:rsidRDefault="00FE2CD9">
      <w:pPr>
        <w:rPr>
          <w:b/>
        </w:rPr>
      </w:pPr>
      <w:r w:rsidRPr="00AD1E0E">
        <w:rPr>
          <w:b/>
        </w:rPr>
        <w:t xml:space="preserve">Numéro </w:t>
      </w:r>
      <w:r w:rsidR="002E79D9" w:rsidRPr="00AD1E0E">
        <w:rPr>
          <w:b/>
        </w:rPr>
        <w:t>RNA</w:t>
      </w:r>
      <w:r w:rsidRPr="00AD1E0E">
        <w:rPr>
          <w:b/>
        </w:rPr>
        <w:t xml:space="preserve"> </w:t>
      </w:r>
      <w:r w:rsidR="002E79D9" w:rsidRPr="00AD1E0E">
        <w:rPr>
          <w:b/>
        </w:rPr>
        <w:t>(</w:t>
      </w:r>
      <w:r w:rsidRPr="00AD1E0E">
        <w:rPr>
          <w:b/>
        </w:rPr>
        <w:t>préfecture</w:t>
      </w:r>
      <w:r w:rsidR="002E79D9" w:rsidRPr="00AD1E0E">
        <w:rPr>
          <w:b/>
        </w:rPr>
        <w:t>)</w:t>
      </w:r>
      <w:r w:rsidR="00AB0602" w:rsidRPr="00AD1E0E">
        <w:rPr>
          <w:b/>
        </w:rPr>
        <w:t xml:space="preserve">     </w:t>
      </w:r>
    </w:p>
    <w:p w14:paraId="13BFA1B3" w14:textId="77777777" w:rsidR="002E79D9" w:rsidRDefault="002E79D9" w:rsidP="002B7AA9">
      <w:pPr>
        <w:spacing w:after="0"/>
      </w:pPr>
      <w:r w:rsidRPr="00AD1E0E">
        <w:rPr>
          <w:b/>
        </w:rPr>
        <w:t>Préfecture de</w:t>
      </w:r>
      <w:r>
        <w:t xml:space="preserve"> : </w:t>
      </w:r>
      <w:r>
        <w:tab/>
      </w:r>
      <w:r>
        <w:tab/>
      </w:r>
      <w:r>
        <w:tab/>
      </w:r>
      <w:r>
        <w:tab/>
      </w:r>
      <w:r>
        <w:tab/>
      </w:r>
      <w:r w:rsidR="00FE2CD9" w:rsidRPr="00AD1E0E">
        <w:rPr>
          <w:b/>
        </w:rPr>
        <w:t>Date de publication au JO</w:t>
      </w:r>
      <w:r w:rsidR="006E23B5">
        <w:rPr>
          <w:b/>
        </w:rPr>
        <w:t xml:space="preserve"> (création)</w:t>
      </w:r>
      <w:r>
        <w:t> :</w:t>
      </w:r>
      <w:r>
        <w:tab/>
      </w:r>
      <w:r>
        <w:tab/>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2B7AA9" w14:paraId="738C5CAF" w14:textId="77777777" w:rsidTr="001F596A">
        <w:trPr>
          <w:trHeight w:val="334"/>
        </w:trPr>
        <w:tc>
          <w:tcPr>
            <w:tcW w:w="9343" w:type="dxa"/>
            <w:shd w:val="clear" w:color="auto" w:fill="auto"/>
          </w:tcPr>
          <w:p w14:paraId="39AB1689" w14:textId="77777777" w:rsidR="002B7AA9" w:rsidRDefault="003D4D4B" w:rsidP="001F596A">
            <w:pPr>
              <w:spacing w:after="0" w:line="240" w:lineRule="auto"/>
            </w:pPr>
            <w:r w:rsidRPr="001F596A">
              <w:rPr>
                <w:b/>
              </w:rPr>
              <w:t xml:space="preserve">Siège </w:t>
            </w:r>
            <w:r w:rsidR="00FE2CD9" w:rsidRPr="001F596A">
              <w:rPr>
                <w:b/>
              </w:rPr>
              <w:t>social</w:t>
            </w:r>
            <w:r w:rsidR="002E79D9">
              <w:t> :</w:t>
            </w:r>
            <w:r w:rsidR="002B7AA9">
              <w:t xml:space="preserve">  </w:t>
            </w:r>
          </w:p>
        </w:tc>
      </w:tr>
    </w:tbl>
    <w:p w14:paraId="6ACC9A63" w14:textId="77777777" w:rsidR="002241A5" w:rsidRDefault="00FE2CD9" w:rsidP="00716896">
      <w:pPr>
        <w:pBdr>
          <w:bottom w:val="single" w:sz="6" w:space="1" w:color="auto"/>
        </w:pBdr>
        <w:spacing w:after="0" w:line="240" w:lineRule="auto"/>
        <w:rPr>
          <w:b/>
        </w:rPr>
      </w:pPr>
      <w:r w:rsidRPr="00AD1E0E">
        <w:rPr>
          <w:b/>
        </w:rPr>
        <w:t>Code postal</w:t>
      </w:r>
      <w:r w:rsidR="00C66C2A">
        <w:t> :</w:t>
      </w:r>
      <w:r>
        <w:tab/>
      </w:r>
      <w:r>
        <w:tab/>
      </w:r>
      <w:r>
        <w:tab/>
      </w:r>
      <w:r w:rsidR="00C66C2A">
        <w:t xml:space="preserve">                 </w:t>
      </w:r>
      <w:r w:rsidR="00C66C2A">
        <w:tab/>
        <w:t xml:space="preserve">    </w:t>
      </w:r>
      <w:r w:rsidRPr="00AD1E0E">
        <w:rPr>
          <w:b/>
        </w:rPr>
        <w:t>Localité</w:t>
      </w:r>
      <w:r w:rsidR="00C66C2A">
        <w:rPr>
          <w:b/>
        </w:rPr>
        <w:t> :</w:t>
      </w:r>
    </w:p>
    <w:p w14:paraId="464BA8B2" w14:textId="77777777" w:rsidR="003D4D4B" w:rsidRDefault="003D4D4B" w:rsidP="00716896">
      <w:pPr>
        <w:pBdr>
          <w:bottom w:val="single" w:sz="6" w:space="1" w:color="auto"/>
        </w:pBdr>
        <w:spacing w:after="0" w:line="240" w:lineRule="auto"/>
        <w:rPr>
          <w:b/>
        </w:rPr>
      </w:pPr>
    </w:p>
    <w:p w14:paraId="5F93A1AF" w14:textId="77777777" w:rsidR="006E23B5" w:rsidRDefault="00774753" w:rsidP="002B7AA9">
      <w:pPr>
        <w:pBdr>
          <w:bottom w:val="single" w:sz="6" w:space="1" w:color="auto"/>
        </w:pBdr>
        <w:spacing w:after="0"/>
        <w:rPr>
          <w:b/>
        </w:rPr>
      </w:pPr>
      <w:proofErr w:type="gramStart"/>
      <w:r>
        <w:rPr>
          <w:b/>
        </w:rPr>
        <w:t>Email</w:t>
      </w:r>
      <w:proofErr w:type="gramEnd"/>
      <w:r>
        <w:rPr>
          <w:b/>
        </w:rPr>
        <w:t xml:space="preserve"> : </w:t>
      </w:r>
      <w:r>
        <w:rPr>
          <w:b/>
        </w:rPr>
        <w:tab/>
      </w:r>
      <w:r>
        <w:rPr>
          <w:b/>
        </w:rPr>
        <w:tab/>
      </w:r>
      <w:r>
        <w:rPr>
          <w:b/>
        </w:rPr>
        <w:tab/>
      </w:r>
      <w:r>
        <w:rPr>
          <w:b/>
        </w:rPr>
        <w:tab/>
      </w:r>
      <w:r>
        <w:rPr>
          <w:b/>
        </w:rPr>
        <w:tab/>
      </w:r>
      <w:r>
        <w:rPr>
          <w:b/>
        </w:rPr>
        <w:tab/>
      </w:r>
      <w:r w:rsidR="00C66C2A">
        <w:rPr>
          <w:b/>
        </w:rPr>
        <w:t xml:space="preserve">    </w:t>
      </w:r>
      <w:r w:rsidR="006E23B5" w:rsidRPr="005412F4">
        <w:rPr>
          <w:b/>
        </w:rPr>
        <w:t>Site Web :</w:t>
      </w:r>
    </w:p>
    <w:p w14:paraId="3DAE9B6E" w14:textId="77777777" w:rsidR="00716896" w:rsidRDefault="00716896" w:rsidP="00C66C2A">
      <w:pPr>
        <w:pBdr>
          <w:bottom w:val="single" w:sz="6" w:space="1" w:color="auto"/>
        </w:pBdr>
        <w:spacing w:after="0" w:line="240" w:lineRule="auto"/>
        <w:rPr>
          <w:b/>
          <w:color w:val="FF0000"/>
          <w:sz w:val="24"/>
          <w:szCs w:val="24"/>
        </w:rPr>
      </w:pPr>
      <w:r w:rsidRPr="00AF1898">
        <w:rPr>
          <w:b/>
          <w:sz w:val="36"/>
          <w:szCs w:val="36"/>
        </w:rPr>
        <w:t>□</w:t>
      </w:r>
      <w:r w:rsidRPr="002B7AA9">
        <w:rPr>
          <w:b/>
          <w:sz w:val="24"/>
          <w:szCs w:val="24"/>
        </w:rPr>
        <w:t xml:space="preserve"> </w:t>
      </w:r>
      <w:r w:rsidRPr="002B7AA9">
        <w:rPr>
          <w:b/>
          <w:color w:val="FF0000"/>
          <w:sz w:val="24"/>
          <w:szCs w:val="24"/>
        </w:rPr>
        <w:t>J’ai lu, j’approuve et signe la « Charte de la voile a</w:t>
      </w:r>
      <w:r w:rsidR="00774753">
        <w:rPr>
          <w:b/>
          <w:color w:val="FF0000"/>
          <w:sz w:val="24"/>
          <w:szCs w:val="24"/>
        </w:rPr>
        <w:t>utrement » ci-</w:t>
      </w:r>
      <w:r w:rsidRPr="002B7AA9">
        <w:rPr>
          <w:b/>
          <w:color w:val="FF0000"/>
          <w:sz w:val="24"/>
          <w:szCs w:val="24"/>
        </w:rPr>
        <w:t>jointe</w:t>
      </w:r>
    </w:p>
    <w:p w14:paraId="6E8D912B" w14:textId="77777777" w:rsidR="00C66C2A" w:rsidRDefault="00C66C2A" w:rsidP="00C66C2A">
      <w:pPr>
        <w:pBdr>
          <w:bottom w:val="single" w:sz="6" w:space="1" w:color="auto"/>
        </w:pBdr>
        <w:spacing w:after="0" w:line="240" w:lineRule="auto"/>
        <w:rPr>
          <w:bCs/>
          <w:sz w:val="24"/>
          <w:szCs w:val="24"/>
        </w:rPr>
      </w:pPr>
      <w:r w:rsidRPr="000311E3">
        <w:rPr>
          <w:bCs/>
          <w:sz w:val="36"/>
          <w:szCs w:val="36"/>
        </w:rPr>
        <w:t>□</w:t>
      </w:r>
      <w:r w:rsidRPr="000311E3">
        <w:rPr>
          <w:bCs/>
          <w:sz w:val="24"/>
          <w:szCs w:val="24"/>
        </w:rPr>
        <w:t xml:space="preserve"> J’accepte de recevoir des communications de la FVA par </w:t>
      </w:r>
      <w:proofErr w:type="gramStart"/>
      <w:r w:rsidRPr="000311E3">
        <w:rPr>
          <w:bCs/>
          <w:sz w:val="24"/>
          <w:szCs w:val="24"/>
        </w:rPr>
        <w:t>email</w:t>
      </w:r>
      <w:proofErr w:type="gramEnd"/>
      <w:r w:rsidRPr="000311E3">
        <w:rPr>
          <w:bCs/>
          <w:sz w:val="24"/>
          <w:szCs w:val="24"/>
        </w:rPr>
        <w:t xml:space="preserve"> (</w:t>
      </w:r>
      <w:r>
        <w:rPr>
          <w:bCs/>
          <w:sz w:val="24"/>
          <w:szCs w:val="24"/>
        </w:rPr>
        <w:t xml:space="preserve">maximum 8 fois par an, et </w:t>
      </w:r>
      <w:r w:rsidRPr="000311E3">
        <w:rPr>
          <w:bCs/>
          <w:sz w:val="24"/>
          <w:szCs w:val="24"/>
        </w:rPr>
        <w:t xml:space="preserve">vos coordonnées ne seront transmises à aucun site commercial). </w:t>
      </w:r>
    </w:p>
    <w:p w14:paraId="48070007" w14:textId="77777777" w:rsidR="002241A5" w:rsidRPr="005412F4" w:rsidRDefault="002241A5" w:rsidP="00C66C2A">
      <w:pPr>
        <w:pBdr>
          <w:bottom w:val="single" w:sz="6" w:space="1" w:color="auto"/>
        </w:pBdr>
        <w:spacing w:before="120" w:after="0"/>
        <w:rPr>
          <w:b/>
          <w:sz w:val="32"/>
          <w:szCs w:val="32"/>
        </w:rPr>
      </w:pPr>
      <w:r w:rsidRPr="00774753">
        <w:rPr>
          <w:b/>
          <w:color w:val="FF0000"/>
          <w:sz w:val="32"/>
          <w:szCs w:val="32"/>
        </w:rPr>
        <w:t>CONTACT</w:t>
      </w:r>
      <w:r w:rsidR="003D4D4B" w:rsidRPr="00774753">
        <w:rPr>
          <w:b/>
          <w:color w:val="FF0000"/>
          <w:sz w:val="32"/>
          <w:szCs w:val="32"/>
        </w:rPr>
        <w:t>(s)</w:t>
      </w:r>
      <w:r w:rsidR="005412F4" w:rsidRPr="005412F4">
        <w:rPr>
          <w:b/>
          <w:sz w:val="32"/>
          <w:szCs w:val="32"/>
        </w:rPr>
        <w:t xml:space="preserve"> </w:t>
      </w:r>
      <w:r w:rsidR="005412F4" w:rsidRPr="005412F4">
        <w:rPr>
          <w:b/>
        </w:rPr>
        <w:t>(</w:t>
      </w:r>
      <w:r w:rsidR="005412F4">
        <w:rPr>
          <w:b/>
        </w:rPr>
        <w:t>pour les associations</w:t>
      </w:r>
      <w:r w:rsidR="00E933FF">
        <w:rPr>
          <w:b/>
        </w:rPr>
        <w:t xml:space="preserve"> </w:t>
      </w:r>
      <w:r w:rsidR="005412F4" w:rsidRPr="005412F4">
        <w:rPr>
          <w:b/>
        </w:rPr>
        <w:t>: pré</w:t>
      </w:r>
      <w:r w:rsidR="005412F4">
        <w:rPr>
          <w:b/>
        </w:rPr>
        <w:t>sident/</w:t>
      </w:r>
      <w:r w:rsidR="005412F4" w:rsidRPr="005412F4">
        <w:rPr>
          <w:b/>
        </w:rPr>
        <w:t xml:space="preserve"> secrétaire </w:t>
      </w:r>
      <w:proofErr w:type="gramStart"/>
      <w:r w:rsidR="005412F4">
        <w:rPr>
          <w:b/>
        </w:rPr>
        <w:t xml:space="preserve">et </w:t>
      </w:r>
      <w:r w:rsidR="005412F4" w:rsidRPr="005412F4">
        <w:rPr>
          <w:b/>
        </w:rPr>
        <w:t xml:space="preserve"> trésorier</w:t>
      </w:r>
      <w:proofErr w:type="gramEnd"/>
      <w:r w:rsidR="005412F4" w:rsidRPr="005412F4">
        <w:rPr>
          <w:b/>
        </w:rPr>
        <w:t>)</w:t>
      </w:r>
    </w:p>
    <w:p w14:paraId="4F98EB7A" w14:textId="77777777" w:rsidR="00E312FE" w:rsidRDefault="00E312FE" w:rsidP="00446BE9">
      <w:pPr>
        <w:numPr>
          <w:ilvl w:val="0"/>
          <w:numId w:val="1"/>
        </w:numPr>
        <w:spacing w:after="0"/>
        <w:ind w:left="142"/>
      </w:pPr>
      <w:r w:rsidRPr="002241A5">
        <w:rPr>
          <w:b/>
        </w:rPr>
        <w:t>Nom</w:t>
      </w:r>
      <w:r w:rsidR="002241A5" w:rsidRPr="002241A5">
        <w:rPr>
          <w:b/>
        </w:rPr>
        <w:tab/>
      </w:r>
      <w:r w:rsidR="002241A5">
        <w:tab/>
      </w:r>
      <w:r w:rsidR="002241A5">
        <w:tab/>
      </w:r>
      <w:r w:rsidR="002241A5">
        <w:tab/>
      </w:r>
      <w:r w:rsidR="002241A5">
        <w:tab/>
      </w:r>
      <w:r w:rsidR="002241A5" w:rsidRPr="002241A5">
        <w:rPr>
          <w:b/>
        </w:rPr>
        <w:t>Prénom</w:t>
      </w:r>
      <w:r w:rsidRPr="002241A5">
        <w:rPr>
          <w:b/>
        </w:rPr>
        <w:tab/>
      </w:r>
      <w:r w:rsidR="002241A5">
        <w:tab/>
      </w:r>
      <w:r w:rsidR="002241A5">
        <w:tab/>
      </w:r>
      <w:r w:rsidRPr="001F2631">
        <w:rPr>
          <w:b/>
        </w:rPr>
        <w:t>Fonction</w:t>
      </w:r>
      <w:r>
        <w:tab/>
      </w:r>
    </w:p>
    <w:tbl>
      <w:tblPr>
        <w:tblpPr w:leftFromText="141" w:rightFromText="141" w:vertAnchor="text" w:horzAnchor="page" w:tblpX="1499" w:tblpY="2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37E10" w:rsidRPr="001F596A" w14:paraId="4EC9EA62" w14:textId="77777777" w:rsidTr="001F596A">
        <w:tc>
          <w:tcPr>
            <w:tcW w:w="9214" w:type="dxa"/>
            <w:shd w:val="clear" w:color="auto" w:fill="auto"/>
          </w:tcPr>
          <w:p w14:paraId="388E867B" w14:textId="77777777" w:rsidR="00137E10" w:rsidRPr="001F596A" w:rsidRDefault="00AF1898" w:rsidP="001F596A">
            <w:pPr>
              <w:spacing w:after="0"/>
              <w:rPr>
                <w:b/>
              </w:rPr>
            </w:pPr>
            <w:r w:rsidRPr="001F596A">
              <w:rPr>
                <w:b/>
              </w:rPr>
              <w:t>Courriel :</w:t>
            </w:r>
          </w:p>
        </w:tc>
      </w:tr>
    </w:tbl>
    <w:p w14:paraId="3331994E" w14:textId="77777777" w:rsidR="003D4D4B" w:rsidRDefault="003D4D4B" w:rsidP="00774753">
      <w:pPr>
        <w:numPr>
          <w:ilvl w:val="0"/>
          <w:numId w:val="1"/>
        </w:numPr>
        <w:spacing w:before="120" w:after="0"/>
        <w:ind w:left="142" w:hanging="357"/>
      </w:pPr>
      <w:r w:rsidRPr="002241A5">
        <w:rPr>
          <w:b/>
        </w:rPr>
        <w:t>Nom</w:t>
      </w:r>
      <w:r w:rsidRPr="002241A5">
        <w:rPr>
          <w:b/>
        </w:rPr>
        <w:tab/>
      </w:r>
      <w:r>
        <w:tab/>
      </w:r>
      <w:r>
        <w:tab/>
      </w:r>
      <w:r>
        <w:tab/>
      </w:r>
      <w:r>
        <w:tab/>
      </w:r>
      <w:r w:rsidRPr="002241A5">
        <w:rPr>
          <w:b/>
        </w:rPr>
        <w:t>Prénom</w:t>
      </w:r>
      <w:r w:rsidRPr="002241A5">
        <w:rPr>
          <w:b/>
        </w:rPr>
        <w:tab/>
      </w:r>
      <w:r>
        <w:tab/>
      </w:r>
      <w:r>
        <w:tab/>
      </w:r>
      <w:r w:rsidRPr="001F2631">
        <w:rPr>
          <w:b/>
        </w:rPr>
        <w:t>Fonction</w:t>
      </w:r>
      <w:r>
        <w:tab/>
      </w:r>
    </w:p>
    <w:tbl>
      <w:tblPr>
        <w:tblpPr w:leftFromText="141" w:rightFromText="141" w:vertAnchor="text" w:horzAnchor="page" w:tblpX="1454"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7E10" w:rsidRPr="001F596A" w14:paraId="0ADEFB5F" w14:textId="77777777" w:rsidTr="001F596A">
        <w:trPr>
          <w:trHeight w:val="299"/>
        </w:trPr>
        <w:tc>
          <w:tcPr>
            <w:tcW w:w="9180" w:type="dxa"/>
            <w:shd w:val="clear" w:color="auto" w:fill="auto"/>
          </w:tcPr>
          <w:p w14:paraId="10D307CD" w14:textId="77777777" w:rsidR="00137E10" w:rsidRPr="001F596A" w:rsidRDefault="00AF1898" w:rsidP="001F596A">
            <w:pPr>
              <w:spacing w:after="0"/>
              <w:rPr>
                <w:b/>
              </w:rPr>
            </w:pPr>
            <w:r w:rsidRPr="001F596A">
              <w:rPr>
                <w:b/>
              </w:rPr>
              <w:t>Courriel :</w:t>
            </w:r>
          </w:p>
        </w:tc>
      </w:tr>
    </w:tbl>
    <w:p w14:paraId="275E3252" w14:textId="77777777" w:rsidR="00137E10" w:rsidRPr="00774753" w:rsidRDefault="003D4D4B" w:rsidP="00137E10">
      <w:pPr>
        <w:spacing w:after="0"/>
        <w:rPr>
          <w:b/>
          <w:color w:val="FF0000"/>
        </w:rPr>
      </w:pPr>
      <w:r w:rsidRPr="00774753">
        <w:rPr>
          <w:b/>
          <w:color w:val="FF0000"/>
        </w:rPr>
        <w:t>Adresse de contact (correspondance)</w:t>
      </w:r>
      <w:r w:rsidR="00137E10" w:rsidRPr="00774753">
        <w:rPr>
          <w:b/>
          <w:color w:val="FF0000"/>
        </w:rPr>
        <w:tab/>
      </w:r>
      <w:r w:rsidR="00137E10" w:rsidRPr="00774753">
        <w:rPr>
          <w:b/>
          <w:color w:val="FF0000"/>
        </w:rPr>
        <w:tab/>
      </w:r>
      <w:r w:rsidR="00137E10" w:rsidRPr="00774753">
        <w:rPr>
          <w:b/>
          <w:color w:val="FF0000"/>
        </w:rPr>
        <w:tab/>
      </w:r>
      <w:r w:rsidR="00137E10" w:rsidRPr="00774753">
        <w:rPr>
          <w:b/>
          <w:color w:val="FF0000"/>
        </w:rPr>
        <w:tab/>
      </w:r>
      <w:r w:rsidR="00137E10" w:rsidRPr="00774753">
        <w:rPr>
          <w:b/>
          <w:color w:val="FF0000"/>
        </w:rPr>
        <w:tab/>
      </w:r>
      <w:r w:rsidR="00137E10" w:rsidRPr="00774753">
        <w:rPr>
          <w:b/>
          <w:color w:val="FF0000"/>
        </w:rPr>
        <w:tab/>
      </w:r>
      <w:r w:rsidR="002241A5" w:rsidRPr="00774753">
        <w:rPr>
          <w:b/>
          <w:color w:val="FF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7E10" w:rsidRPr="001F596A" w14:paraId="6E55624F" w14:textId="77777777" w:rsidTr="001F596A">
        <w:trPr>
          <w:trHeight w:val="438"/>
        </w:trPr>
        <w:tc>
          <w:tcPr>
            <w:tcW w:w="9180" w:type="dxa"/>
            <w:shd w:val="clear" w:color="auto" w:fill="auto"/>
          </w:tcPr>
          <w:p w14:paraId="63BD4037" w14:textId="77777777" w:rsidR="00137E10" w:rsidRPr="001F596A" w:rsidRDefault="00137E10" w:rsidP="00E312FE">
            <w:pPr>
              <w:rPr>
                <w:b/>
              </w:rPr>
            </w:pPr>
          </w:p>
        </w:tc>
      </w:tr>
    </w:tbl>
    <w:p w14:paraId="5CA952DB" w14:textId="77777777" w:rsidR="002241A5" w:rsidRDefault="00E312FE" w:rsidP="00AF1898">
      <w:pPr>
        <w:spacing w:after="0"/>
      </w:pPr>
      <w:r w:rsidRPr="001F2631">
        <w:rPr>
          <w:b/>
        </w:rPr>
        <w:t>Code Postal</w:t>
      </w:r>
      <w:r w:rsidR="00E933FF">
        <w:rPr>
          <w:b/>
        </w:rPr>
        <w:t xml:space="preserve"> </w:t>
      </w:r>
      <w:r w:rsidRPr="001F2631">
        <w:rPr>
          <w:b/>
        </w:rPr>
        <w:t>:</w:t>
      </w:r>
      <w:r>
        <w:tab/>
      </w:r>
      <w:r>
        <w:tab/>
      </w:r>
      <w:r w:rsidR="002241A5">
        <w:tab/>
      </w:r>
      <w:r w:rsidR="002241A5">
        <w:tab/>
      </w:r>
      <w:proofErr w:type="gramStart"/>
      <w:r w:rsidR="002241A5" w:rsidRPr="001F2631">
        <w:rPr>
          <w:b/>
        </w:rPr>
        <w:t>Localité</w:t>
      </w:r>
      <w:r w:rsidRPr="001F2631">
        <w:rPr>
          <w:b/>
        </w:rPr>
        <w:t>:</w:t>
      </w:r>
      <w:proofErr w:type="gramEnd"/>
      <w:r>
        <w:tab/>
      </w:r>
      <w:r>
        <w:tab/>
      </w:r>
      <w:r>
        <w:tab/>
      </w:r>
    </w:p>
    <w:tbl>
      <w:tblPr>
        <w:tblpPr w:leftFromText="141" w:rightFromText="141" w:vertAnchor="text" w:horzAnchor="margin" w:tblpY="1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74753" w:rsidRPr="001F596A" w14:paraId="324B9ED5" w14:textId="77777777" w:rsidTr="001F596A">
        <w:trPr>
          <w:trHeight w:val="73"/>
        </w:trPr>
        <w:tc>
          <w:tcPr>
            <w:tcW w:w="9180" w:type="dxa"/>
            <w:shd w:val="clear" w:color="auto" w:fill="auto"/>
          </w:tcPr>
          <w:p w14:paraId="66DC7399" w14:textId="77777777" w:rsidR="00774753" w:rsidRPr="001F596A" w:rsidRDefault="00774753" w:rsidP="001F596A">
            <w:pPr>
              <w:ind w:left="426" w:hanging="426"/>
              <w:rPr>
                <w:b/>
                <w:color w:val="FF0000"/>
              </w:rPr>
            </w:pPr>
            <w:r w:rsidRPr="001F596A">
              <w:rPr>
                <w:b/>
                <w:color w:val="FF0000"/>
              </w:rPr>
              <w:t>Courriel de contact</w:t>
            </w:r>
            <w:r w:rsidR="002B172C" w:rsidRPr="001F596A">
              <w:rPr>
                <w:b/>
                <w:color w:val="FF0000"/>
              </w:rPr>
              <w:t> :</w:t>
            </w:r>
          </w:p>
        </w:tc>
      </w:tr>
    </w:tbl>
    <w:p w14:paraId="1A191A96" w14:textId="77777777" w:rsidR="002241A5" w:rsidRDefault="002241A5" w:rsidP="00AF1898">
      <w:pPr>
        <w:pBdr>
          <w:bottom w:val="single" w:sz="6" w:space="0" w:color="auto"/>
        </w:pBdr>
        <w:spacing w:after="0"/>
        <w:rPr>
          <w:b/>
        </w:rPr>
      </w:pPr>
      <w:r w:rsidRPr="001F2631">
        <w:rPr>
          <w:b/>
        </w:rPr>
        <w:t>Tel fixe</w:t>
      </w:r>
      <w:r w:rsidRPr="001F2631">
        <w:rPr>
          <w:b/>
        </w:rPr>
        <w:tab/>
      </w:r>
      <w:r w:rsidR="001F2631">
        <w:rPr>
          <w:b/>
        </w:rPr>
        <w:t>:</w:t>
      </w:r>
      <w:r>
        <w:tab/>
      </w:r>
      <w:r>
        <w:tab/>
      </w:r>
      <w:r>
        <w:tab/>
        <w:t xml:space="preserve">   </w:t>
      </w:r>
      <w:r>
        <w:tab/>
      </w:r>
      <w:r>
        <w:tab/>
      </w:r>
      <w:r w:rsidR="001F2631" w:rsidRPr="001F2631">
        <w:rPr>
          <w:b/>
        </w:rPr>
        <w:t>Tel.</w:t>
      </w:r>
      <w:r w:rsidR="001F2631">
        <w:rPr>
          <w:b/>
        </w:rPr>
        <w:t xml:space="preserve"> P</w:t>
      </w:r>
      <w:r w:rsidRPr="001F2631">
        <w:rPr>
          <w:b/>
        </w:rPr>
        <w:t>ortable</w:t>
      </w:r>
      <w:r w:rsidR="001F2631">
        <w:rPr>
          <w:b/>
        </w:rPr>
        <w:t> :</w:t>
      </w:r>
      <w:r w:rsidRPr="001F2631">
        <w:rPr>
          <w:b/>
        </w:rPr>
        <w:tab/>
      </w:r>
    </w:p>
    <w:p w14:paraId="501DB1BA" w14:textId="77777777" w:rsidR="00774753" w:rsidRPr="001F2631" w:rsidRDefault="00774753" w:rsidP="00AF1898">
      <w:pPr>
        <w:pBdr>
          <w:bottom w:val="single" w:sz="6" w:space="0" w:color="auto"/>
        </w:pBdr>
        <w:spacing w:after="0"/>
        <w:rPr>
          <w:b/>
        </w:rPr>
      </w:pPr>
    </w:p>
    <w:p w14:paraId="1E38001E" w14:textId="77777777" w:rsidR="008D02B1" w:rsidRDefault="002241A5" w:rsidP="00AF1898">
      <w:pPr>
        <w:spacing w:after="120"/>
      </w:pPr>
      <w:r w:rsidRPr="002241A5">
        <w:rPr>
          <w:b/>
          <w:sz w:val="32"/>
          <w:szCs w:val="32"/>
        </w:rPr>
        <w:t>BATEAUX</w:t>
      </w:r>
      <w:r w:rsidR="006E23B5">
        <w:rPr>
          <w:b/>
          <w:sz w:val="32"/>
          <w:szCs w:val="32"/>
        </w:rPr>
        <w:t xml:space="preserve">    </w:t>
      </w:r>
      <w:r w:rsidR="001F2631">
        <w:rPr>
          <w:b/>
          <w:sz w:val="32"/>
          <w:szCs w:val="32"/>
        </w:rPr>
        <w:tab/>
      </w:r>
      <w:r w:rsidRPr="001F2631">
        <w:rPr>
          <w:b/>
        </w:rPr>
        <w:t>Nombre</w:t>
      </w:r>
      <w:r w:rsidR="00C66C2A">
        <w:rPr>
          <w:b/>
        </w:rPr>
        <w:t> :</w:t>
      </w:r>
      <w:r>
        <w:tab/>
      </w:r>
      <w:r>
        <w:tab/>
      </w:r>
      <w:r>
        <w:tab/>
        <w:t>Type</w:t>
      </w:r>
      <w:r w:rsidR="001F2631">
        <w:t>(s)</w:t>
      </w:r>
      <w:r w:rsidR="00C66C2A">
        <w:t> :</w:t>
      </w:r>
    </w:p>
    <w:p w14:paraId="656946AE" w14:textId="77777777" w:rsidR="00E933FF" w:rsidRDefault="00E933FF" w:rsidP="00E933FF">
      <w:pPr>
        <w:pStyle w:val="Pieddepage"/>
      </w:pPr>
    </w:p>
    <w:p w14:paraId="12C95B81" w14:textId="77777777" w:rsidR="00E933FF" w:rsidRDefault="00E933FF" w:rsidP="00E933FF">
      <w:pPr>
        <w:pStyle w:val="Pieddepage"/>
      </w:pPr>
    </w:p>
    <w:p w14:paraId="51C8129E" w14:textId="77777777" w:rsidR="008D02B1" w:rsidRPr="003D4F68" w:rsidRDefault="008D02B1" w:rsidP="00E933FF">
      <w:pPr>
        <w:pStyle w:val="Pieddepage"/>
        <w:rPr>
          <w:b/>
        </w:rPr>
      </w:pPr>
      <w:r>
        <w:t xml:space="preserve">Bulletin à adresser à   </w:t>
      </w:r>
      <w:r w:rsidR="00E933FF">
        <w:t xml:space="preserve">la </w:t>
      </w:r>
      <w:r w:rsidRPr="006E23B5">
        <w:rPr>
          <w:b/>
        </w:rPr>
        <w:t>FEDERATION VOILE AVIRON</w:t>
      </w:r>
      <w:r w:rsidR="00E933FF">
        <w:rPr>
          <w:b/>
        </w:rPr>
        <w:t xml:space="preserve"> </w:t>
      </w:r>
      <w:r w:rsidRPr="003D4F68">
        <w:rPr>
          <w:b/>
        </w:rPr>
        <w:t>federation.voileaviron@gmail.com</w:t>
      </w:r>
    </w:p>
    <w:p w14:paraId="037F1E6E" w14:textId="77777777" w:rsidR="008D02B1" w:rsidRPr="008D02B1" w:rsidRDefault="00E933FF" w:rsidP="00E933FF">
      <w:pPr>
        <w:pStyle w:val="Pieddepage"/>
        <w:rPr>
          <w:b/>
        </w:rPr>
      </w:pPr>
      <w:r>
        <w:t>O</w:t>
      </w:r>
      <w:r w:rsidR="008D02B1">
        <w:t>u</w:t>
      </w:r>
      <w:r>
        <w:t xml:space="preserve"> </w:t>
      </w:r>
      <w:r w:rsidR="008D02B1" w:rsidRPr="008D02B1">
        <w:rPr>
          <w:b/>
        </w:rPr>
        <w:t>c</w:t>
      </w:r>
      <w:r w:rsidR="00450042">
        <w:rPr>
          <w:b/>
        </w:rPr>
        <w:t>/</w:t>
      </w:r>
      <w:proofErr w:type="gramStart"/>
      <w:r w:rsidR="00450042">
        <w:rPr>
          <w:b/>
        </w:rPr>
        <w:t>o</w:t>
      </w:r>
      <w:r w:rsidR="008D02B1" w:rsidRPr="008D02B1">
        <w:rPr>
          <w:b/>
        </w:rPr>
        <w:t xml:space="preserve">  JP</w:t>
      </w:r>
      <w:proofErr w:type="gramEnd"/>
      <w:r w:rsidR="008D02B1" w:rsidRPr="008D02B1">
        <w:rPr>
          <w:b/>
        </w:rPr>
        <w:t xml:space="preserve"> GUERITAUD,   7 rue </w:t>
      </w:r>
      <w:proofErr w:type="spellStart"/>
      <w:r w:rsidR="008D02B1" w:rsidRPr="008D02B1">
        <w:rPr>
          <w:b/>
        </w:rPr>
        <w:t>Aldebert</w:t>
      </w:r>
      <w:proofErr w:type="spellEnd"/>
      <w:r w:rsidR="008D02B1" w:rsidRPr="008D02B1">
        <w:rPr>
          <w:b/>
        </w:rPr>
        <w:t>, 13006 Marseille</w:t>
      </w:r>
    </w:p>
    <w:p w14:paraId="3EBF0C12" w14:textId="77777777" w:rsidR="00716896" w:rsidRDefault="00716896" w:rsidP="006E23B5">
      <w:pPr>
        <w:spacing w:after="120"/>
      </w:pPr>
    </w:p>
    <w:p w14:paraId="423EEB86" w14:textId="77777777" w:rsidR="00716896" w:rsidRPr="00F07C80" w:rsidRDefault="00716896" w:rsidP="00716896">
      <w:pPr>
        <w:jc w:val="center"/>
        <w:rPr>
          <w:rFonts w:ascii="Arial" w:hAnsi="Arial" w:cs="Arial"/>
          <w:sz w:val="45"/>
          <w:szCs w:val="45"/>
        </w:rPr>
      </w:pPr>
      <w:r>
        <w:rPr>
          <w:rFonts w:ascii="Arial" w:hAnsi="Arial" w:cs="Arial"/>
          <w:noProof/>
          <w:sz w:val="45"/>
          <w:szCs w:val="45"/>
        </w:rPr>
        <w:lastRenderedPageBreak/>
        <w:pict w14:anchorId="4CDB3CBC">
          <v:shape id="_x0000_s1027" type="#_x0000_t75" style="position:absolute;left:0;text-align:left;margin-left:0;margin-top:0;width:453.4pt;height:95.2pt;z-index:-1" wrapcoords="-36 0 -36 21430 21600 21430 21600 0 -36 0">
            <v:imagedata r:id="rId8" o:title="En-teteFVA"/>
            <w10:wrap type="tight"/>
          </v:shape>
        </w:pict>
      </w:r>
      <w:r>
        <w:rPr>
          <w:rFonts w:ascii="Arial" w:hAnsi="Arial" w:cs="Arial"/>
          <w:sz w:val="45"/>
          <w:szCs w:val="45"/>
        </w:rPr>
        <w:t>Charte de</w:t>
      </w:r>
      <w:proofErr w:type="gramStart"/>
      <w:r>
        <w:rPr>
          <w:rFonts w:ascii="Arial" w:hAnsi="Arial" w:cs="Arial"/>
          <w:sz w:val="45"/>
          <w:szCs w:val="45"/>
        </w:rPr>
        <w:t xml:space="preserve"> «La</w:t>
      </w:r>
      <w:proofErr w:type="gramEnd"/>
      <w:r>
        <w:rPr>
          <w:rFonts w:ascii="Arial" w:hAnsi="Arial" w:cs="Arial"/>
          <w:sz w:val="45"/>
          <w:szCs w:val="45"/>
        </w:rPr>
        <w:t xml:space="preserve"> Voile Autrement»</w:t>
      </w:r>
    </w:p>
    <w:p w14:paraId="02DE5D7C"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Cette charte a pour objectif de définir un état d’esprit et une façon de naviguer plus qu’un type de bateau particulier. L'esprit de "la voile autrement" porte à la fois sur l'état d'esprit des pratiquants et la nature des bateaux, l'un pouvant compenser l'autre. L’idée n'est pas de rester enfermé dans une définition stricte, mais de progressivement rassembler de plus en plus de pratiquants dans cet esprit avec des bateaux adaptés tant à cet esprit qu'à leur zone de navigation et aux inévitables contraintes de la vie d'aujourd'hui.</w:t>
      </w:r>
    </w:p>
    <w:p w14:paraId="27B4FD72"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Le bateau voile-aviron, c'est le bateau plaisir par excellence, l'application à la voile du principe "</w:t>
      </w:r>
      <w:proofErr w:type="spellStart"/>
      <w:r w:rsidRPr="00C8209D">
        <w:rPr>
          <w:rFonts w:ascii="Arial" w:hAnsi="Arial" w:cs="Arial"/>
          <w:sz w:val="20"/>
          <w:szCs w:val="20"/>
        </w:rPr>
        <w:t>small</w:t>
      </w:r>
      <w:proofErr w:type="spellEnd"/>
      <w:r w:rsidRPr="00C8209D">
        <w:rPr>
          <w:rFonts w:ascii="Arial" w:hAnsi="Arial" w:cs="Arial"/>
          <w:sz w:val="20"/>
          <w:szCs w:val="20"/>
        </w:rPr>
        <w:t xml:space="preserve"> </w:t>
      </w:r>
      <w:proofErr w:type="spellStart"/>
      <w:r w:rsidRPr="00C8209D">
        <w:rPr>
          <w:rFonts w:ascii="Arial" w:hAnsi="Arial" w:cs="Arial"/>
          <w:sz w:val="20"/>
          <w:szCs w:val="20"/>
        </w:rPr>
        <w:t>is</w:t>
      </w:r>
      <w:proofErr w:type="spellEnd"/>
      <w:r w:rsidRPr="00C8209D">
        <w:rPr>
          <w:rFonts w:ascii="Arial" w:hAnsi="Arial" w:cs="Arial"/>
          <w:sz w:val="20"/>
          <w:szCs w:val="20"/>
        </w:rPr>
        <w:t xml:space="preserve"> </w:t>
      </w:r>
      <w:proofErr w:type="spellStart"/>
      <w:r w:rsidRPr="00C8209D">
        <w:rPr>
          <w:rFonts w:ascii="Arial" w:hAnsi="Arial" w:cs="Arial"/>
          <w:sz w:val="20"/>
          <w:szCs w:val="20"/>
        </w:rPr>
        <w:t>beautiful</w:t>
      </w:r>
      <w:proofErr w:type="spellEnd"/>
      <w:r w:rsidRPr="00C8209D">
        <w:rPr>
          <w:rFonts w:ascii="Arial" w:hAnsi="Arial" w:cs="Arial"/>
          <w:sz w:val="20"/>
          <w:szCs w:val="20"/>
        </w:rPr>
        <w:t>". Beaucoup de ces bateaux sont d'ailleurs construits par des amateurs dans leur garage, ce qui renforce le caractère affirmé et militant de ces bateaux.</w:t>
      </w:r>
    </w:p>
    <w:p w14:paraId="656BB603"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Les bateaux voile-aviron se caractérisent par une grande polyvalence. Ils sont propulsés aussi bien à la voile qu’à l’aviron. Ils peuvent aller partout, dans des rivières resserrées comme en pleine mer. Leur gréement traditionnel est facilement démontable. Ils sont petits donc transportables pour être mis à l'eau sur toute cale inclinée et même une plage pour les plus légers.</w:t>
      </w:r>
    </w:p>
    <w:p w14:paraId="70327963"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Voici une liste de critères qui permettent de s'en faire une idée, sachant que c'est une adhésion à la majorité de ces critères qui constitue l'esprit de "la voile autrement</w:t>
      </w:r>
      <w:proofErr w:type="gramStart"/>
      <w:r w:rsidRPr="00C8209D">
        <w:rPr>
          <w:rFonts w:ascii="Arial" w:hAnsi="Arial" w:cs="Arial"/>
          <w:sz w:val="20"/>
          <w:szCs w:val="20"/>
        </w:rPr>
        <w:t>":</w:t>
      </w:r>
      <w:proofErr w:type="gramEnd"/>
    </w:p>
    <w:p w14:paraId="5B67C52C"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 xml:space="preserve">Utiliser avirons ou godille de préférence au moteur hors-bord. </w:t>
      </w:r>
    </w:p>
    <w:p w14:paraId="37040CB7"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Adopter des bateaux transportables que l'on peut mettre à l'eau facilement, de préférence sur une cale inclinée et contribuer ainsi à stopper le bétonnage du littoral.</w:t>
      </w:r>
    </w:p>
    <w:p w14:paraId="31689941"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Préférer un gréement facilement démontable, le must étant de pouvoir démâter en mer pour une marche efficace à l'aviron. Découvrir et apprécier les gréements traditionnels (au tiers, à livarde, latin, à corne...), dont les mâts et espars sont à peine plus longs que la coque.</w:t>
      </w:r>
    </w:p>
    <w:p w14:paraId="14CC251D"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Apprécier la convivialité d'un bateau ouvert, sans pour autant exclure les petits bateaux à cabine qui permettent une croisière au plus près du littoral.</w:t>
      </w:r>
    </w:p>
    <w:p w14:paraId="76B87C7C"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Acquérir du "sens marin", aptitude à être préparé à faire face en autonomie à tous les aléas de la navigation. Savoir tirer le meilleur de son bateau. Noter que la formation est un enjeu majeur de l'avenir de la navigation de plaisance dans notre pays.</w:t>
      </w:r>
    </w:p>
    <w:p w14:paraId="1E8C8EAB" w14:textId="77777777" w:rsidR="00716896" w:rsidRPr="00C8209D" w:rsidRDefault="00716896" w:rsidP="00716896">
      <w:pPr>
        <w:pStyle w:val="Paragraphedeliste"/>
        <w:numPr>
          <w:ilvl w:val="0"/>
          <w:numId w:val="3"/>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Naviguer autrement en découvrant la randonnée nautique et le raid, la navigation fluviale comme le simple plaisir d'une navigation familiale. Participer à des navigations à plusieurs, organiser des rassemblements conviviaux. Pratiquer la régate dans un esprit amical.</w:t>
      </w:r>
    </w:p>
    <w:p w14:paraId="114A0613" w14:textId="77777777" w:rsidR="00716896" w:rsidRPr="00C8209D" w:rsidRDefault="00716896" w:rsidP="00716896">
      <w:pPr>
        <w:pStyle w:val="Paragraphedeliste"/>
        <w:numPr>
          <w:ilvl w:val="0"/>
          <w:numId w:val="4"/>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Respecter l'environnement maritime, fluvial et lacustre. Savoir le découvrir et en apprécier la beauté sans le dégrader en aucune façon, y compris par le bruit.</w:t>
      </w:r>
    </w:p>
    <w:p w14:paraId="5FD7B31C" w14:textId="77777777" w:rsidR="00716896" w:rsidRPr="00C8209D" w:rsidRDefault="00716896" w:rsidP="00716896">
      <w:pPr>
        <w:pStyle w:val="Paragraphedeliste"/>
        <w:numPr>
          <w:ilvl w:val="0"/>
          <w:numId w:val="4"/>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Etre les acteurs d'une tradition maritime qui est un élément essentiel du patrimoine de l'humanité. La dimension culturelle fait partie du projet de la voile autrement.</w:t>
      </w:r>
    </w:p>
    <w:p w14:paraId="70FF1974" w14:textId="77777777" w:rsidR="00716896" w:rsidRPr="00C8209D" w:rsidRDefault="00716896" w:rsidP="00716896">
      <w:pPr>
        <w:pStyle w:val="Paragraphedeliste"/>
        <w:numPr>
          <w:ilvl w:val="0"/>
          <w:numId w:val="4"/>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Donner de l'importance au "beau". Aimer les bateaux qui ont une âme. Apprécier une belle construction en bois qui soit elle-même le fruit d'un savoir-faire qui doit vivre.</w:t>
      </w:r>
    </w:p>
    <w:p w14:paraId="058060A5" w14:textId="77777777" w:rsidR="00716896" w:rsidRPr="00C8209D" w:rsidRDefault="00716896" w:rsidP="00716896">
      <w:pPr>
        <w:spacing w:after="120"/>
        <w:rPr>
          <w:sz w:val="20"/>
          <w:szCs w:val="20"/>
        </w:rPr>
      </w:pPr>
      <w:r w:rsidRPr="00C8209D">
        <w:rPr>
          <w:rFonts w:ascii="Arial" w:hAnsi="Arial" w:cs="Arial"/>
          <w:sz w:val="20"/>
          <w:szCs w:val="20"/>
        </w:rPr>
        <w:t>Voici un liste bien loin d'être limitative de bateaux voile-</w:t>
      </w:r>
      <w:proofErr w:type="gramStart"/>
      <w:r w:rsidRPr="00C8209D">
        <w:rPr>
          <w:rFonts w:ascii="Arial" w:hAnsi="Arial" w:cs="Arial"/>
          <w:sz w:val="20"/>
          <w:szCs w:val="20"/>
        </w:rPr>
        <w:t>aviron:</w:t>
      </w:r>
      <w:proofErr w:type="gramEnd"/>
      <w:r w:rsidRPr="00C8209D">
        <w:rPr>
          <w:rFonts w:ascii="Arial" w:hAnsi="Arial" w:cs="Arial"/>
          <w:sz w:val="20"/>
          <w:szCs w:val="20"/>
        </w:rPr>
        <w:t xml:space="preserve"> </w:t>
      </w:r>
      <w:proofErr w:type="spellStart"/>
      <w:r w:rsidRPr="00C8209D">
        <w:rPr>
          <w:rFonts w:ascii="Arial" w:hAnsi="Arial" w:cs="Arial"/>
          <w:sz w:val="20"/>
          <w:szCs w:val="20"/>
        </w:rPr>
        <w:t>misainiers</w:t>
      </w:r>
      <w:proofErr w:type="spellEnd"/>
      <w:r w:rsidRPr="00C8209D">
        <w:rPr>
          <w:rFonts w:ascii="Arial" w:hAnsi="Arial" w:cs="Arial"/>
          <w:sz w:val="20"/>
          <w:szCs w:val="20"/>
        </w:rPr>
        <w:t>, petits cotres traditionnels, embarcations à voiles latines, anciennes séries de plaisance, créations nouvelles adaptées à la construction amateur comme à la construction professionnelle, sans limite de matériaux.</w:t>
      </w:r>
    </w:p>
    <w:p w14:paraId="290843D4" w14:textId="77777777" w:rsidR="00716896" w:rsidRDefault="00716896" w:rsidP="00716896">
      <w:pPr>
        <w:jc w:val="center"/>
      </w:pPr>
      <w:r>
        <w:t>************</w:t>
      </w:r>
    </w:p>
    <w:p w14:paraId="3D1EE419" w14:textId="77777777" w:rsidR="00FE2CD9" w:rsidRPr="008D02B1" w:rsidRDefault="00716896">
      <w:pPr>
        <w:rPr>
          <w:i/>
          <w:sz w:val="20"/>
          <w:szCs w:val="20"/>
        </w:rPr>
      </w:pPr>
      <w:r w:rsidRPr="0056596E">
        <w:rPr>
          <w:i/>
          <w:sz w:val="20"/>
          <w:szCs w:val="20"/>
        </w:rPr>
        <w:t>Mention manuscrite « Lu et Approuvé » avec signature</w:t>
      </w:r>
    </w:p>
    <w:sectPr w:rsidR="00FE2CD9" w:rsidRPr="008D02B1" w:rsidSect="00716896">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34D8" w14:textId="77777777" w:rsidR="000F1532" w:rsidRDefault="000F1532" w:rsidP="006E23B5">
      <w:pPr>
        <w:spacing w:after="0" w:line="240" w:lineRule="auto"/>
      </w:pPr>
      <w:r>
        <w:separator/>
      </w:r>
    </w:p>
  </w:endnote>
  <w:endnote w:type="continuationSeparator" w:id="0">
    <w:p w14:paraId="6DF94887" w14:textId="77777777" w:rsidR="000F1532" w:rsidRDefault="000F1532" w:rsidP="006E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272D" w14:textId="77777777" w:rsidR="000F1532" w:rsidRDefault="000F1532" w:rsidP="006E23B5">
      <w:pPr>
        <w:spacing w:after="0" w:line="240" w:lineRule="auto"/>
      </w:pPr>
      <w:r>
        <w:separator/>
      </w:r>
    </w:p>
  </w:footnote>
  <w:footnote w:type="continuationSeparator" w:id="0">
    <w:p w14:paraId="690DFE60" w14:textId="77777777" w:rsidR="000F1532" w:rsidRDefault="000F1532" w:rsidP="006E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01C4"/>
    <w:multiLevelType w:val="hybridMultilevel"/>
    <w:tmpl w:val="16181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54FAB"/>
    <w:multiLevelType w:val="hybridMultilevel"/>
    <w:tmpl w:val="3C9A4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D572A3"/>
    <w:multiLevelType w:val="hybridMultilevel"/>
    <w:tmpl w:val="E5AC9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7C41CE"/>
    <w:multiLevelType w:val="hybridMultilevel"/>
    <w:tmpl w:val="6CB83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7207320">
    <w:abstractNumId w:val="1"/>
  </w:num>
  <w:num w:numId="2" w16cid:durableId="2011449727">
    <w:abstractNumId w:val="3"/>
  </w:num>
  <w:num w:numId="3" w16cid:durableId="1127311208">
    <w:abstractNumId w:val="2"/>
  </w:num>
  <w:num w:numId="4" w16cid:durableId="10959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CD9"/>
    <w:rsid w:val="00026690"/>
    <w:rsid w:val="000F1532"/>
    <w:rsid w:val="00104D94"/>
    <w:rsid w:val="00137E10"/>
    <w:rsid w:val="00164928"/>
    <w:rsid w:val="001F2631"/>
    <w:rsid w:val="001F596A"/>
    <w:rsid w:val="002241A5"/>
    <w:rsid w:val="002B172C"/>
    <w:rsid w:val="002B7AA9"/>
    <w:rsid w:val="002D2EED"/>
    <w:rsid w:val="002E79D9"/>
    <w:rsid w:val="003458FC"/>
    <w:rsid w:val="003728C0"/>
    <w:rsid w:val="003D4D4B"/>
    <w:rsid w:val="003D4F68"/>
    <w:rsid w:val="003E5283"/>
    <w:rsid w:val="004056DA"/>
    <w:rsid w:val="00446BE9"/>
    <w:rsid w:val="00450042"/>
    <w:rsid w:val="00492F47"/>
    <w:rsid w:val="004E58EF"/>
    <w:rsid w:val="004F490F"/>
    <w:rsid w:val="005412F4"/>
    <w:rsid w:val="00567745"/>
    <w:rsid w:val="00622514"/>
    <w:rsid w:val="00680D6B"/>
    <w:rsid w:val="006C1972"/>
    <w:rsid w:val="006E23B5"/>
    <w:rsid w:val="00716896"/>
    <w:rsid w:val="00724190"/>
    <w:rsid w:val="007325E2"/>
    <w:rsid w:val="00774753"/>
    <w:rsid w:val="007A5C6B"/>
    <w:rsid w:val="0085300C"/>
    <w:rsid w:val="008D02B1"/>
    <w:rsid w:val="008E72B1"/>
    <w:rsid w:val="00A47CB1"/>
    <w:rsid w:val="00AA3347"/>
    <w:rsid w:val="00AA606B"/>
    <w:rsid w:val="00AB0602"/>
    <w:rsid w:val="00AD1E0E"/>
    <w:rsid w:val="00AF1898"/>
    <w:rsid w:val="00C016CD"/>
    <w:rsid w:val="00C319F5"/>
    <w:rsid w:val="00C66C2A"/>
    <w:rsid w:val="00E0473C"/>
    <w:rsid w:val="00E15A5A"/>
    <w:rsid w:val="00E26CCC"/>
    <w:rsid w:val="00E312FE"/>
    <w:rsid w:val="00E81970"/>
    <w:rsid w:val="00E933FF"/>
    <w:rsid w:val="00EB3820"/>
    <w:rsid w:val="00F00869"/>
    <w:rsid w:val="00F824A2"/>
    <w:rsid w:val="00FC08FC"/>
    <w:rsid w:val="00FC1361"/>
    <w:rsid w:val="00FE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9A423B"/>
  <w15:chartTrackingRefBased/>
  <w15:docId w15:val="{27E49529-2DF8-4641-89DC-D0AEE63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12F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312FE"/>
    <w:rPr>
      <w:rFonts w:ascii="Tahoma" w:hAnsi="Tahoma" w:cs="Tahoma"/>
      <w:sz w:val="16"/>
      <w:szCs w:val="16"/>
    </w:rPr>
  </w:style>
  <w:style w:type="paragraph" w:styleId="En-tte">
    <w:name w:val="header"/>
    <w:basedOn w:val="Normal"/>
    <w:link w:val="En-tteCar"/>
    <w:uiPriority w:val="99"/>
    <w:unhideWhenUsed/>
    <w:rsid w:val="006E23B5"/>
    <w:pPr>
      <w:tabs>
        <w:tab w:val="center" w:pos="4536"/>
        <w:tab w:val="right" w:pos="9072"/>
      </w:tabs>
      <w:spacing w:after="0" w:line="240" w:lineRule="auto"/>
    </w:pPr>
  </w:style>
  <w:style w:type="character" w:customStyle="1" w:styleId="En-tteCar">
    <w:name w:val="En-tête Car"/>
    <w:basedOn w:val="Policepardfaut"/>
    <w:link w:val="En-tte"/>
    <w:uiPriority w:val="99"/>
    <w:rsid w:val="006E23B5"/>
  </w:style>
  <w:style w:type="paragraph" w:styleId="Pieddepage">
    <w:name w:val="footer"/>
    <w:basedOn w:val="Normal"/>
    <w:link w:val="PieddepageCar"/>
    <w:uiPriority w:val="99"/>
    <w:unhideWhenUsed/>
    <w:rsid w:val="006E2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3B5"/>
  </w:style>
  <w:style w:type="character" w:styleId="Lienhypertexte">
    <w:name w:val="Hyperlink"/>
    <w:uiPriority w:val="99"/>
    <w:unhideWhenUsed/>
    <w:rsid w:val="003D4F68"/>
    <w:rPr>
      <w:color w:val="0000FF"/>
      <w:u w:val="single"/>
    </w:rPr>
  </w:style>
  <w:style w:type="paragraph" w:styleId="Paragraphedeliste">
    <w:name w:val="List Paragraph"/>
    <w:basedOn w:val="Normal"/>
    <w:uiPriority w:val="34"/>
    <w:qFormat/>
    <w:rsid w:val="0071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40150">
      <w:bodyDiv w:val="1"/>
      <w:marLeft w:val="0"/>
      <w:marRight w:val="0"/>
      <w:marTop w:val="0"/>
      <w:marBottom w:val="0"/>
      <w:divBdr>
        <w:top w:val="none" w:sz="0" w:space="0" w:color="auto"/>
        <w:left w:val="none" w:sz="0" w:space="0" w:color="auto"/>
        <w:bottom w:val="none" w:sz="0" w:space="0" w:color="auto"/>
        <w:right w:val="none" w:sz="0" w:space="0" w:color="auto"/>
      </w:divBdr>
    </w:div>
    <w:div w:id="526875877">
      <w:bodyDiv w:val="1"/>
      <w:marLeft w:val="0"/>
      <w:marRight w:val="0"/>
      <w:marTop w:val="0"/>
      <w:marBottom w:val="0"/>
      <w:divBdr>
        <w:top w:val="none" w:sz="0" w:space="0" w:color="auto"/>
        <w:left w:val="none" w:sz="0" w:space="0" w:color="auto"/>
        <w:bottom w:val="none" w:sz="0" w:space="0" w:color="auto"/>
        <w:right w:val="none" w:sz="0" w:space="0" w:color="auto"/>
      </w:divBdr>
    </w:div>
    <w:div w:id="636255911">
      <w:bodyDiv w:val="1"/>
      <w:marLeft w:val="0"/>
      <w:marRight w:val="0"/>
      <w:marTop w:val="0"/>
      <w:marBottom w:val="0"/>
      <w:divBdr>
        <w:top w:val="none" w:sz="0" w:space="0" w:color="auto"/>
        <w:left w:val="none" w:sz="0" w:space="0" w:color="auto"/>
        <w:bottom w:val="none" w:sz="0" w:space="0" w:color="auto"/>
        <w:right w:val="none" w:sz="0" w:space="0" w:color="auto"/>
      </w:divBdr>
    </w:div>
    <w:div w:id="667174410">
      <w:bodyDiv w:val="1"/>
      <w:marLeft w:val="0"/>
      <w:marRight w:val="0"/>
      <w:marTop w:val="0"/>
      <w:marBottom w:val="0"/>
      <w:divBdr>
        <w:top w:val="none" w:sz="0" w:space="0" w:color="auto"/>
        <w:left w:val="none" w:sz="0" w:space="0" w:color="auto"/>
        <w:bottom w:val="none" w:sz="0" w:space="0" w:color="auto"/>
        <w:right w:val="none" w:sz="0" w:space="0" w:color="auto"/>
      </w:divBdr>
    </w:div>
    <w:div w:id="1492022574">
      <w:bodyDiv w:val="1"/>
      <w:marLeft w:val="0"/>
      <w:marRight w:val="0"/>
      <w:marTop w:val="0"/>
      <w:marBottom w:val="0"/>
      <w:divBdr>
        <w:top w:val="none" w:sz="0" w:space="0" w:color="auto"/>
        <w:left w:val="none" w:sz="0" w:space="0" w:color="auto"/>
        <w:bottom w:val="none" w:sz="0" w:space="0" w:color="auto"/>
        <w:right w:val="none" w:sz="0" w:space="0" w:color="auto"/>
      </w:divBdr>
    </w:div>
    <w:div w:id="1509632470">
      <w:bodyDiv w:val="1"/>
      <w:marLeft w:val="0"/>
      <w:marRight w:val="0"/>
      <w:marTop w:val="0"/>
      <w:marBottom w:val="0"/>
      <w:divBdr>
        <w:top w:val="none" w:sz="0" w:space="0" w:color="auto"/>
        <w:left w:val="none" w:sz="0" w:space="0" w:color="auto"/>
        <w:bottom w:val="none" w:sz="0" w:space="0" w:color="auto"/>
        <w:right w:val="none" w:sz="0" w:space="0" w:color="auto"/>
      </w:divBdr>
    </w:div>
    <w:div w:id="1604416865">
      <w:bodyDiv w:val="1"/>
      <w:marLeft w:val="0"/>
      <w:marRight w:val="0"/>
      <w:marTop w:val="0"/>
      <w:marBottom w:val="0"/>
      <w:divBdr>
        <w:top w:val="none" w:sz="0" w:space="0" w:color="auto"/>
        <w:left w:val="none" w:sz="0" w:space="0" w:color="auto"/>
        <w:bottom w:val="none" w:sz="0" w:space="0" w:color="auto"/>
        <w:right w:val="none" w:sz="0" w:space="0" w:color="auto"/>
      </w:divBdr>
    </w:div>
    <w:div w:id="1810702967">
      <w:bodyDiv w:val="1"/>
      <w:marLeft w:val="0"/>
      <w:marRight w:val="0"/>
      <w:marTop w:val="0"/>
      <w:marBottom w:val="0"/>
      <w:divBdr>
        <w:top w:val="none" w:sz="0" w:space="0" w:color="auto"/>
        <w:left w:val="none" w:sz="0" w:space="0" w:color="auto"/>
        <w:bottom w:val="none" w:sz="0" w:space="0" w:color="auto"/>
        <w:right w:val="none" w:sz="0" w:space="0" w:color="auto"/>
      </w:divBdr>
    </w:div>
    <w:div w:id="20620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GUERITAUD</dc:creator>
  <cp:keywords/>
  <cp:lastModifiedBy>Emmanuel MAILLY</cp:lastModifiedBy>
  <cp:revision>2</cp:revision>
  <dcterms:created xsi:type="dcterms:W3CDTF">2023-10-24T19:40:00Z</dcterms:created>
  <dcterms:modified xsi:type="dcterms:W3CDTF">2023-10-24T19:40:00Z</dcterms:modified>
</cp:coreProperties>
</file>